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851" w:leader="none"/>
        </w:tabs>
        <w:ind w:right="282" w:hanging="0"/>
        <w:jc w:val="center"/>
        <w:rPr>
          <w:b/>
          <w:b/>
          <w:sz w:val="12"/>
          <w:szCs w:val="12"/>
        </w:rPr>
      </w:pPr>
      <w:r>
        <w:rPr>
          <w:b/>
          <w:sz w:val="12"/>
          <w:szCs w:val="12"/>
        </w:rPr>
        <w:drawing>
          <wp:anchor behindDoc="0" distT="0" distB="0" distL="18415" distR="0" simplePos="0" locked="0" layoutInCell="1" allowOverlap="1" relativeHeight="2">
            <wp:simplePos x="0" y="0"/>
            <wp:positionH relativeFrom="column">
              <wp:posOffset>2748915</wp:posOffset>
            </wp:positionH>
            <wp:positionV relativeFrom="paragraph">
              <wp:posOffset>-434340</wp:posOffset>
            </wp:positionV>
            <wp:extent cx="438150" cy="619125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ind w:right="282" w:hanging="0"/>
        <w:jc w:val="center"/>
        <w:rPr/>
      </w:pPr>
      <w:r>
        <w:rPr>
          <w:b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друга </w:t>
      </w:r>
      <w:r>
        <w:rPr>
          <w:b/>
          <w:sz w:val="28"/>
          <w:szCs w:val="28"/>
        </w:rPr>
        <w:t>сесія восьмого скликання)</w:t>
      </w:r>
    </w:p>
    <w:p>
      <w:pPr>
        <w:pStyle w:val="Normal"/>
        <w:ind w:right="282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right="282" w:hanging="0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111"/>
        <w:ind w:right="282" w:hanging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111"/>
        <w:tabs>
          <w:tab w:val="clear" w:pos="708"/>
          <w:tab w:val="left" w:pos="567" w:leader="none"/>
          <w:tab w:val="right" w:pos="9099" w:leader="none"/>
        </w:tabs>
        <w:ind w:right="-57" w:hanging="0"/>
        <w:jc w:val="left"/>
        <w:rPr/>
      </w:pPr>
      <w:r>
        <w:rPr>
          <w:bCs/>
        </w:rPr>
        <w:t xml:space="preserve">30 грудня 2020 року                                                                                № </w:t>
      </w:r>
      <w:r>
        <w:rPr>
          <w:bCs/>
        </w:rPr>
        <w:t>79</w:t>
      </w:r>
      <w:r>
        <w:rPr>
          <w:bCs/>
        </w:rPr>
        <w:t xml:space="preserve"> -2-</w:t>
      </w:r>
      <w:r>
        <w:rPr>
          <w:bCs/>
          <w:lang w:val="en-US"/>
        </w:rPr>
        <w:t>VIII</w:t>
      </w:r>
    </w:p>
    <w:p>
      <w:pPr>
        <w:pStyle w:val="Normal"/>
        <w:spacing w:before="57" w:after="57"/>
        <w:ind w:right="282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Cs/>
          <w:sz w:val="28"/>
          <w:szCs w:val="28"/>
        </w:rPr>
        <w:t>Про припинення дії договору</w:t>
      </w:r>
    </w:p>
    <w:p>
      <w:pPr>
        <w:pStyle w:val="Normal"/>
        <w:jc w:val="both"/>
        <w:rPr/>
      </w:pPr>
      <w:r>
        <w:rPr>
          <w:bCs/>
          <w:sz w:val="28"/>
          <w:szCs w:val="28"/>
        </w:rPr>
        <w:t>оренди землі укладеного з</w:t>
      </w:r>
    </w:p>
    <w:p>
      <w:pPr>
        <w:pStyle w:val="Normal"/>
        <w:jc w:val="both"/>
        <w:rPr/>
      </w:pPr>
      <w:r>
        <w:rPr>
          <w:sz w:val="28"/>
          <w:szCs w:val="28"/>
        </w:rPr>
        <w:t>Марченко Н.І.</w:t>
      </w:r>
    </w:p>
    <w:p>
      <w:pPr>
        <w:pStyle w:val="Normal"/>
        <w:tabs>
          <w:tab w:val="clear" w:pos="708"/>
          <w:tab w:val="left" w:pos="567" w:leader="none"/>
        </w:tabs>
        <w:ind w:right="282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645" w:leader="none"/>
        </w:tabs>
        <w:ind w:firstLine="737"/>
        <w:jc w:val="both"/>
        <w:rPr/>
      </w:pPr>
      <w:r>
        <w:rPr>
          <w:sz w:val="28"/>
          <w:szCs w:val="28"/>
        </w:rPr>
        <w:t>Керуючись Земельним кодексом України, законами України ,,Про місцеве самоврядування”, „Про землеустрій”, ,,Про державний земельний кадастр” та розглянувши клопотання Марченко Н.І., Решетилівська міська рада</w:t>
      </w:r>
    </w:p>
    <w:p>
      <w:pPr>
        <w:pStyle w:val="Normal"/>
        <w:ind w:right="282" w:hanging="0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</w:p>
    <w:p>
      <w:pPr>
        <w:pStyle w:val="Normal"/>
        <w:ind w:right="282" w:hanging="0"/>
        <w:rPr/>
      </w:pPr>
      <w:r>
        <w:rPr/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1. Припинити дію договору оренди землі укладеного </w:t>
      </w:r>
      <w:r>
        <w:rPr>
          <w:bCs/>
          <w:sz w:val="28"/>
          <w:szCs w:val="28"/>
        </w:rPr>
        <w:t>з</w:t>
      </w:r>
      <w:r>
        <w:rPr>
          <w:sz w:val="28"/>
          <w:szCs w:val="28"/>
        </w:rPr>
        <w:t xml:space="preserve"> Марченко Ніною Іванівною від 18.12.2008 р.  на земельну ділянку площею 0,0395 га, кадастровий №5324255104:04:001:0030, цільове призначення „Для будівництва та обслуговування будівель торгівлі” (код згідно КВЦПЗ 03.07),  що знаходиться за адресою : Решетилівський район, с. Колотії, вул. Центральна,18 за взаємною згодою сторін</w:t>
      </w:r>
      <w:r>
        <w:rPr>
          <w:color w:val="auto"/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709" w:leader="none"/>
          <w:tab w:val="left" w:pos="9638" w:leader="none"/>
          <w:tab w:val="left" w:pos="9645" w:leader="none"/>
        </w:tabs>
        <w:jc w:val="both"/>
        <w:rPr/>
      </w:pPr>
      <w:r>
        <w:rPr>
          <w:sz w:val="28"/>
          <w:szCs w:val="28"/>
        </w:rPr>
        <w:tab/>
        <w:t>2. Зобов’язати Марченко Н.І.. у місячний термін з дня прийняття рішення повернути земельну ділянку площею 0,0395 га по вулиці Центральній 18, кадастровий №5324255104:04:001:0030.</w:t>
        <w:tab/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3. У місячний термін заключити додаткову угоду про припинення договору оренди землі від 18.12.2008 р.</w:t>
      </w:r>
    </w:p>
    <w:p>
      <w:pPr>
        <w:pStyle w:val="Normal"/>
        <w:tabs>
          <w:tab w:val="clear" w:pos="708"/>
          <w:tab w:val="left" w:pos="567" w:leader="none"/>
        </w:tabs>
        <w:ind w:right="282" w:firstLine="85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567" w:leader="none"/>
        </w:tabs>
        <w:ind w:right="282" w:firstLine="85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567" w:leader="none"/>
        </w:tabs>
        <w:ind w:right="282" w:firstLine="85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567" w:leader="none"/>
        </w:tabs>
        <w:ind w:right="282" w:firstLine="85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567" w:leader="none"/>
        </w:tabs>
        <w:ind w:right="282" w:firstLine="85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6521" w:leader="none"/>
        </w:tabs>
        <w:ind w:right="282" w:hanging="0"/>
        <w:jc w:val="both"/>
        <w:rPr/>
      </w:pPr>
      <w:r>
        <w:rPr>
          <w:sz w:val="28"/>
          <w:szCs w:val="28"/>
        </w:rPr>
        <w:t>Міський голова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О.А. Дядюнова</w:t>
      </w:r>
    </w:p>
    <w:sectPr>
      <w:type w:val="nextPage"/>
      <w:pgSz w:w="11906" w:h="16838"/>
      <w:pgMar w:left="1701" w:right="567" w:header="0" w:top="993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f7290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uk-UA" w:val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1"/>
    <w:uiPriority w:val="99"/>
    <w:qFormat/>
    <w:rsid w:val="00df7290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Название Знак"/>
    <w:basedOn w:val="DefaultParagraphFont"/>
    <w:uiPriority w:val="99"/>
    <w:qFormat/>
    <w:rsid w:val="00df7290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df7290"/>
    <w:rPr>
      <w:rFonts w:ascii="Tahoma" w:hAnsi="Tahoma" w:eastAsia="Times New Roman" w:cs="Tahoma"/>
      <w:sz w:val="16"/>
      <w:szCs w:val="16"/>
      <w:lang w:eastAsia="uk-UA"/>
    </w:rPr>
  </w:style>
  <w:style w:type="character" w:styleId="Strong">
    <w:name w:val="Strong"/>
    <w:basedOn w:val="DefaultParagraphFont"/>
    <w:uiPriority w:val="22"/>
    <w:qFormat/>
    <w:rsid w:val="002259d5"/>
    <w:rPr>
      <w:b/>
      <w:bCs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rsid w:val="002a5ca4"/>
    <w:pPr>
      <w:spacing w:lineRule="auto" w:line="288" w:before="0" w:after="140"/>
    </w:pPr>
    <w:rPr/>
  </w:style>
  <w:style w:type="paragraph" w:styleId="Style18">
    <w:name w:val="List"/>
    <w:basedOn w:val="Style17"/>
    <w:rsid w:val="002a5ca4"/>
    <w:pPr/>
    <w:rPr>
      <w:rFonts w:cs="Free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Заголовок1"/>
    <w:basedOn w:val="Normal"/>
    <w:next w:val="Style17"/>
    <w:qFormat/>
    <w:rsid w:val="002a5ca4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12" w:customStyle="1">
    <w:name w:val="Название объекта1"/>
    <w:basedOn w:val="Normal"/>
    <w:qFormat/>
    <w:rsid w:val="002a5ca4"/>
    <w:pPr>
      <w:suppressLineNumbers/>
      <w:spacing w:before="120" w:after="120"/>
    </w:pPr>
    <w:rPr>
      <w:rFonts w:cs="FreeSans"/>
      <w:i/>
      <w:iCs/>
    </w:rPr>
  </w:style>
  <w:style w:type="paragraph" w:styleId="Indexheading">
    <w:name w:val="index heading"/>
    <w:basedOn w:val="Normal"/>
    <w:qFormat/>
    <w:rsid w:val="00c0525b"/>
    <w:pPr>
      <w:suppressLineNumbers/>
    </w:pPr>
    <w:rPr>
      <w:rFonts w:cs="Arial Unicode MS"/>
    </w:rPr>
  </w:style>
  <w:style w:type="paragraph" w:styleId="Style21">
    <w:name w:val="Title"/>
    <w:basedOn w:val="Normal"/>
    <w:next w:val="Style17"/>
    <w:uiPriority w:val="99"/>
    <w:qFormat/>
    <w:rsid w:val="00df7290"/>
    <w:pPr>
      <w:jc w:val="center"/>
    </w:pPr>
    <w:rPr>
      <w:b/>
      <w:bCs/>
      <w:sz w:val="28"/>
      <w:szCs w:val="28"/>
      <w:lang w:eastAsia="ru-RU"/>
    </w:rPr>
  </w:style>
  <w:style w:type="paragraph" w:styleId="Caption">
    <w:name w:val="caption"/>
    <w:basedOn w:val="Normal"/>
    <w:qFormat/>
    <w:rsid w:val="00c0525b"/>
    <w:pPr>
      <w:suppressLineNumbers/>
      <w:spacing w:before="120" w:after="120"/>
    </w:pPr>
    <w:rPr>
      <w:rFonts w:cs="Arial Unicode MS"/>
      <w:i/>
      <w:iCs/>
    </w:rPr>
  </w:style>
  <w:style w:type="paragraph" w:styleId="111" w:customStyle="1">
    <w:name w:val="Заголовок 11"/>
    <w:basedOn w:val="Normal"/>
    <w:link w:val="1"/>
    <w:uiPriority w:val="99"/>
    <w:qFormat/>
    <w:rsid w:val="00df7290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Style22" w:customStyle="1">
    <w:name w:val="Покажчик"/>
    <w:basedOn w:val="Normal"/>
    <w:qFormat/>
    <w:rsid w:val="002a5ca4"/>
    <w:pPr>
      <w:suppressLineNumbers/>
    </w:pPr>
    <w:rPr>
      <w:rFonts w:cs="FreeSans"/>
    </w:rPr>
  </w:style>
  <w:style w:type="paragraph" w:styleId="BalloonText">
    <w:name w:val="Balloon Text"/>
    <w:basedOn w:val="Normal"/>
    <w:uiPriority w:val="99"/>
    <w:semiHidden/>
    <w:unhideWhenUsed/>
    <w:qFormat/>
    <w:rsid w:val="00df7290"/>
    <w:pPr/>
    <w:rPr>
      <w:rFonts w:ascii="Tahoma" w:hAnsi="Tahoma" w:cs="Tahoma"/>
      <w:sz w:val="16"/>
      <w:szCs w:val="16"/>
    </w:rPr>
  </w:style>
  <w:style w:type="paragraph" w:styleId="Style23" w:customStyle="1">
    <w:name w:val="Вміст таблиці"/>
    <w:basedOn w:val="Normal"/>
    <w:qFormat/>
    <w:rsid w:val="002a5ca4"/>
    <w:pPr/>
    <w:rPr/>
  </w:style>
  <w:style w:type="paragraph" w:styleId="ListParagraph">
    <w:name w:val="List Paragraph"/>
    <w:basedOn w:val="Normal"/>
    <w:uiPriority w:val="34"/>
    <w:qFormat/>
    <w:rsid w:val="00c95957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23A9B-44B9-4F81-B3FE-B200DBF8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Application>LibreOffice/6.3.1.2$Windows_X86_64 LibreOffice_project/b79626edf0065ac373bd1df5c28bd630b4424273</Application>
  <Pages>1</Pages>
  <Words>142</Words>
  <Characters>951</Characters>
  <CharactersWithSpaces>1231</CharactersWithSpaces>
  <Paragraphs>14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2020-05-13T08:32:00Z</dcterms:created>
  <dc:creator>User</dc:creator>
  <dc:description/>
  <dc:language>uk-UA</dc:language>
  <cp:lastModifiedBy/>
  <cp:lastPrinted>2020-05-14T12:39:00Z</cp:lastPrinted>
  <dcterms:modified xsi:type="dcterms:W3CDTF">2020-12-31T11:29:38Z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